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21B" w:rsidRDefault="00090DEA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关于做好</w:t>
      </w:r>
      <w:r>
        <w:rPr>
          <w:rFonts w:ascii="方正小标宋简体" w:eastAsia="方正小标宋简体" w:hint="eastAsia"/>
          <w:sz w:val="44"/>
          <w:szCs w:val="44"/>
        </w:rPr>
        <w:t>201</w:t>
      </w:r>
      <w:r>
        <w:rPr>
          <w:rFonts w:ascii="方正小标宋简体" w:eastAsia="方正小标宋简体" w:hint="eastAsia"/>
          <w:sz w:val="44"/>
          <w:szCs w:val="44"/>
        </w:rPr>
        <w:t>9</w:t>
      </w:r>
      <w:r>
        <w:rPr>
          <w:rFonts w:ascii="方正小标宋简体" w:eastAsia="方正小标宋简体" w:hint="eastAsia"/>
          <w:sz w:val="44"/>
          <w:szCs w:val="44"/>
        </w:rPr>
        <w:t>年“龙城教育英才奖助基金”项目评选工作的通知</w:t>
      </w:r>
    </w:p>
    <w:p w:rsidR="0069621B" w:rsidRDefault="0069621B">
      <w:pPr>
        <w:rPr>
          <w:rFonts w:ascii="仿宋_GB2312" w:eastAsia="仿宋_GB2312"/>
          <w:sz w:val="32"/>
          <w:szCs w:val="32"/>
        </w:rPr>
      </w:pPr>
    </w:p>
    <w:p w:rsidR="0069621B" w:rsidRDefault="00090DEA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各中小学、幼儿园、局属各单位：</w:t>
      </w:r>
    </w:p>
    <w:p w:rsidR="0069621B" w:rsidRDefault="00090DEA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现将常州市教育局印发的《关于组织</w:t>
      </w:r>
      <w:r>
        <w:rPr>
          <w:rFonts w:ascii="仿宋_GB2312" w:eastAsia="仿宋_GB2312" w:hint="eastAsia"/>
          <w:sz w:val="32"/>
          <w:szCs w:val="32"/>
        </w:rPr>
        <w:t>推荐</w:t>
      </w:r>
      <w:r>
        <w:rPr>
          <w:rFonts w:ascii="仿宋_GB2312" w:eastAsia="仿宋_GB2312" w:hint="eastAsia"/>
          <w:sz w:val="32"/>
          <w:szCs w:val="32"/>
        </w:rPr>
        <w:t>201</w:t>
      </w:r>
      <w:r>
        <w:rPr>
          <w:rFonts w:ascii="仿宋_GB2312" w:eastAsia="仿宋_GB2312" w:hint="eastAsia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年“龙城教育英才奖助基金”项目评选工作的通知》转发给你们，请按照通知要求，认真贯彻执行。</w:t>
      </w:r>
    </w:p>
    <w:p w:rsidR="0069621B" w:rsidRDefault="00090DEA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此项工作时间紧，各个项目推荐名额有限，请各单位严格推荐程序，坚持条件标准，好中选优。</w:t>
      </w:r>
      <w:r>
        <w:rPr>
          <w:rFonts w:ascii="仿宋_GB2312" w:eastAsia="仿宋_GB2312" w:hint="eastAsia"/>
          <w:sz w:val="32"/>
          <w:szCs w:val="32"/>
        </w:rPr>
        <w:t>学校</w:t>
      </w:r>
      <w:r>
        <w:rPr>
          <w:rFonts w:ascii="仿宋_GB2312" w:eastAsia="仿宋_GB2312" w:hint="eastAsia"/>
          <w:sz w:val="32"/>
          <w:szCs w:val="32"/>
        </w:rPr>
        <w:t>没有符合条件的人选可不报。各单位所有上报材料指定专人统一于</w:t>
      </w:r>
      <w:r>
        <w:rPr>
          <w:rFonts w:ascii="仿宋_GB2312" w:eastAsia="仿宋_GB2312" w:hint="eastAsia"/>
          <w:sz w:val="32"/>
          <w:szCs w:val="32"/>
        </w:rPr>
        <w:t>2019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26</w:t>
      </w:r>
      <w:r>
        <w:rPr>
          <w:rFonts w:ascii="仿宋_GB2312" w:eastAsia="仿宋_GB2312" w:hint="eastAsia"/>
          <w:sz w:val="32"/>
          <w:szCs w:val="32"/>
        </w:rPr>
        <w:t>日下班前报送至组织人事科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，</w:t>
      </w:r>
      <w:r w:rsidR="00E03685">
        <w:rPr>
          <w:rFonts w:ascii="仿宋_GB2312" w:eastAsia="仿宋_GB2312" w:hint="eastAsia"/>
          <w:sz w:val="32"/>
          <w:szCs w:val="32"/>
        </w:rPr>
        <w:t>逾期</w:t>
      </w:r>
      <w:r>
        <w:rPr>
          <w:rFonts w:ascii="仿宋_GB2312" w:eastAsia="仿宋_GB2312" w:hint="eastAsia"/>
          <w:sz w:val="32"/>
          <w:szCs w:val="32"/>
        </w:rPr>
        <w:t>作自动弃权处理。联系人：吴志远，联系电话：</w:t>
      </w:r>
      <w:r>
        <w:rPr>
          <w:rFonts w:ascii="仿宋_GB2312" w:eastAsia="仿宋_GB2312" w:hint="eastAsia"/>
          <w:sz w:val="32"/>
          <w:szCs w:val="32"/>
        </w:rPr>
        <w:t>82821004</w:t>
      </w:r>
      <w:r>
        <w:rPr>
          <w:rFonts w:ascii="仿宋_GB2312" w:eastAsia="仿宋_GB2312" w:hint="eastAsia"/>
          <w:sz w:val="32"/>
          <w:szCs w:val="32"/>
        </w:rPr>
        <w:t>。相关电子材料发送至邮箱：</w:t>
      </w:r>
      <w:r>
        <w:rPr>
          <w:rFonts w:ascii="仿宋_GB2312" w:eastAsia="仿宋_GB2312" w:hint="eastAsia"/>
          <w:sz w:val="32"/>
          <w:szCs w:val="32"/>
        </w:rPr>
        <w:t>rsk009</w:t>
      </w:r>
      <w:r>
        <w:rPr>
          <w:rFonts w:ascii="仿宋_GB2312" w:eastAsia="仿宋_GB2312" w:hint="eastAsia"/>
          <w:sz w:val="32"/>
          <w:szCs w:val="32"/>
        </w:rPr>
        <w:t>@163.com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69621B" w:rsidRDefault="00090DEA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附件：</w:t>
      </w:r>
    </w:p>
    <w:p w:rsidR="0069621B" w:rsidRDefault="00090DEA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1.</w:t>
      </w:r>
      <w:r>
        <w:rPr>
          <w:rFonts w:ascii="仿宋_GB2312" w:eastAsia="仿宋_GB2312" w:hint="eastAsia"/>
          <w:sz w:val="32"/>
          <w:szCs w:val="32"/>
        </w:rPr>
        <w:t>《关于组织</w:t>
      </w:r>
      <w:r>
        <w:rPr>
          <w:rFonts w:ascii="仿宋_GB2312" w:eastAsia="仿宋_GB2312" w:hint="eastAsia"/>
          <w:sz w:val="32"/>
          <w:szCs w:val="32"/>
        </w:rPr>
        <w:t>推荐</w:t>
      </w:r>
      <w:r>
        <w:rPr>
          <w:rFonts w:ascii="仿宋_GB2312" w:eastAsia="仿宋_GB2312" w:hint="eastAsia"/>
          <w:sz w:val="32"/>
          <w:szCs w:val="32"/>
        </w:rPr>
        <w:t>201</w:t>
      </w:r>
      <w:r>
        <w:rPr>
          <w:rFonts w:ascii="仿宋_GB2312" w:eastAsia="仿宋_GB2312" w:hint="eastAsia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年“龙城教育英才奖助基金”项目评选工作的通知》</w:t>
      </w:r>
    </w:p>
    <w:p w:rsidR="0069621B" w:rsidRDefault="00090DEA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2.</w:t>
      </w:r>
      <w:r>
        <w:rPr>
          <w:rFonts w:ascii="仿宋_GB2312" w:eastAsia="仿宋_GB2312" w:hint="eastAsia"/>
          <w:sz w:val="32"/>
          <w:szCs w:val="32"/>
        </w:rPr>
        <w:t>相关材料上报要求</w:t>
      </w:r>
    </w:p>
    <w:p w:rsidR="0069621B" w:rsidRDefault="0069621B">
      <w:pPr>
        <w:rPr>
          <w:rFonts w:ascii="仿宋_GB2312" w:eastAsia="仿宋_GB2312"/>
          <w:sz w:val="32"/>
          <w:szCs w:val="32"/>
        </w:rPr>
      </w:pPr>
    </w:p>
    <w:p w:rsidR="0069621B" w:rsidRDefault="00090DEA">
      <w:pPr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常州市金坛区教育局</w:t>
      </w:r>
    </w:p>
    <w:p w:rsidR="0069621B" w:rsidRDefault="00090DEA">
      <w:pPr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</w:t>
      </w:r>
      <w:r>
        <w:rPr>
          <w:rFonts w:ascii="仿宋_GB2312" w:eastAsia="仿宋_GB2312" w:hint="eastAsia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12</w:t>
      </w:r>
      <w:r>
        <w:rPr>
          <w:rFonts w:ascii="仿宋_GB2312" w:eastAsia="仿宋_GB2312" w:hint="eastAsia"/>
          <w:sz w:val="32"/>
          <w:szCs w:val="32"/>
        </w:rPr>
        <w:t>日</w:t>
      </w:r>
      <w:bookmarkStart w:id="0" w:name="_GoBack"/>
      <w:bookmarkEnd w:id="0"/>
    </w:p>
    <w:sectPr w:rsidR="0069621B" w:rsidSect="0069621B">
      <w:pgSz w:w="11906" w:h="16838"/>
      <w:pgMar w:top="2098" w:right="1800" w:bottom="1984" w:left="180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0DEA" w:rsidRDefault="00090DEA" w:rsidP="00E03685">
      <w:r>
        <w:separator/>
      </w:r>
    </w:p>
  </w:endnote>
  <w:endnote w:type="continuationSeparator" w:id="1">
    <w:p w:rsidR="00090DEA" w:rsidRDefault="00090DEA" w:rsidP="00E036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0DEA" w:rsidRDefault="00090DEA" w:rsidP="00E03685">
      <w:r>
        <w:separator/>
      </w:r>
    </w:p>
  </w:footnote>
  <w:footnote w:type="continuationSeparator" w:id="1">
    <w:p w:rsidR="00090DEA" w:rsidRDefault="00090DEA" w:rsidP="00E036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6C0F"/>
    <w:rsid w:val="00090DEA"/>
    <w:rsid w:val="00262697"/>
    <w:rsid w:val="00464394"/>
    <w:rsid w:val="004B2A5F"/>
    <w:rsid w:val="00564FC6"/>
    <w:rsid w:val="0069621B"/>
    <w:rsid w:val="006C0B50"/>
    <w:rsid w:val="00C817E2"/>
    <w:rsid w:val="00D16C0F"/>
    <w:rsid w:val="00E03685"/>
    <w:rsid w:val="00ED5CFC"/>
    <w:rsid w:val="00FD037E"/>
    <w:rsid w:val="00FF088A"/>
    <w:rsid w:val="07941CBE"/>
    <w:rsid w:val="12DC02F4"/>
    <w:rsid w:val="29F65959"/>
    <w:rsid w:val="3523684E"/>
    <w:rsid w:val="4874254D"/>
    <w:rsid w:val="4B394E45"/>
    <w:rsid w:val="4F801F57"/>
    <w:rsid w:val="51DC46FE"/>
    <w:rsid w:val="52217960"/>
    <w:rsid w:val="64224547"/>
    <w:rsid w:val="64497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21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69621B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sid w:val="0069621B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sid w:val="0069621B"/>
  </w:style>
  <w:style w:type="character" w:customStyle="1" w:styleId="Char0">
    <w:name w:val="批注框文本 Char"/>
    <w:basedOn w:val="a0"/>
    <w:link w:val="a4"/>
    <w:uiPriority w:val="99"/>
    <w:semiHidden/>
    <w:qFormat/>
    <w:rsid w:val="0069621B"/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E036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E03685"/>
    <w:rPr>
      <w:kern w:val="2"/>
      <w:sz w:val="18"/>
      <w:szCs w:val="18"/>
    </w:rPr>
  </w:style>
  <w:style w:type="paragraph" w:styleId="a6">
    <w:name w:val="footer"/>
    <w:basedOn w:val="a"/>
    <w:link w:val="Char2"/>
    <w:uiPriority w:val="99"/>
    <w:semiHidden/>
    <w:unhideWhenUsed/>
    <w:rsid w:val="00E036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rsid w:val="00E0368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</Words>
  <Characters>311</Characters>
  <Application>Microsoft Office Word</Application>
  <DocSecurity>0</DocSecurity>
  <Lines>2</Lines>
  <Paragraphs>1</Paragraphs>
  <ScaleCrop>false</ScaleCrop>
  <Company>P R C</Company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NTKO</cp:lastModifiedBy>
  <cp:revision>8</cp:revision>
  <cp:lastPrinted>2018-12-20T07:13:00Z</cp:lastPrinted>
  <dcterms:created xsi:type="dcterms:W3CDTF">2018-12-20T05:39:00Z</dcterms:created>
  <dcterms:modified xsi:type="dcterms:W3CDTF">2019-06-12T02:55:00Z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